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3f822572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ef63862865db4a39"/>
      <w:footerReference xmlns:r="http://schemas.openxmlformats.org/officeDocument/2006/relationships" w:type="default" r:id="R2b60c5449ceb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3862865db4a39" /><Relationship Type="http://schemas.openxmlformats.org/officeDocument/2006/relationships/footer" Target="/word/footer1.xml" Id="R2b60c5449ceb43b9" /></Relationships>
</file>