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0caaf53e4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5efc934b59d24676"/>
      <w:footerReference xmlns:r="http://schemas.openxmlformats.org/officeDocument/2006/relationships" w:type="default" r:id="Rb1f47843ffbf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c934b59d24676" /><Relationship Type="http://schemas.openxmlformats.org/officeDocument/2006/relationships/footer" Target="/word/footer1.xml" Id="Rb1f47843ffbf4d0b" /></Relationships>
</file>