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a701c604f47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88de1afbc1b04f5f"/>
      <w:footerReference xmlns:r="http://schemas.openxmlformats.org/officeDocument/2006/relationships" w:type="default" r:id="R4c6064075ab0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e1afbc1b04f5f" /><Relationship Type="http://schemas.openxmlformats.org/officeDocument/2006/relationships/footer" Target="/word/footer1.xml" Id="R4c6064075ab045d8" /></Relationships>
</file>