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e0f2cd883e4cf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BERGSKOGEN EIENDOM AS</w:t>
      </w:r>
    </w:p>
    <w:sectPr>
      <w:headerReference xmlns:r="http://schemas.openxmlformats.org/officeDocument/2006/relationships" w:type="default" r:id="R2f44bea2711c4d85"/>
      <w:footerReference xmlns:r="http://schemas.openxmlformats.org/officeDocument/2006/relationships" w:type="default" r:id="Rfa0a6507f43f46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BERGSKOGEN EIENDOM AS   ·   Org.nr 998 737 621   ·   Olav Vs gate 5   ·   0161 OSLO   ·   fredrik@bergskogen.no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BERGSKOGEN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44bea2711c4d85" /><Relationship Type="http://schemas.openxmlformats.org/officeDocument/2006/relationships/footer" Target="/word/footer1.xml" Id="Rfa0a6507f43f46cd" /></Relationships>
</file>