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01c54b478448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FJELLSETER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FJELLSETER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4f6175696f41b1"/>
      <w:footerReference xmlns:r="http://schemas.openxmlformats.org/officeDocument/2006/relationships" w:type="default" r:id="Rdad5739e78694f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FJELLSETER AS   ·   Org.nr 998 616 255   ·   c/o Einar Schultz, Fjellveien 10   ·   1366 LYSAKER   ·   einar@hiu.no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FJELLSETER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4f6175696f41b1" /><Relationship Type="http://schemas.openxmlformats.org/officeDocument/2006/relationships/footer" Target="/word/footer1.xml" Id="Rdad5739e78694fce" /></Relationships>
</file>