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2f1b497e04c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156930b023f54290"/>
      <w:footerReference xmlns:r="http://schemas.openxmlformats.org/officeDocument/2006/relationships" w:type="default" r:id="Rce54945662d7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930b023f54290" /><Relationship Type="http://schemas.openxmlformats.org/officeDocument/2006/relationships/footer" Target="/word/footer1.xml" Id="Rce54945662d74b01" /></Relationships>
</file>