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bc09fb382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1768a11c54ace"/>
      <w:footerReference xmlns:r="http://schemas.openxmlformats.org/officeDocument/2006/relationships" w:type="default" r:id="R9aebadb4520f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1768a11c54ace" /><Relationship Type="http://schemas.openxmlformats.org/officeDocument/2006/relationships/footer" Target="/word/footer1.xml" Id="R9aebadb4520f4473" /></Relationships>
</file>