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2274b4f034e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496cfb534d430b"/>
      <w:footerReference xmlns:r="http://schemas.openxmlformats.org/officeDocument/2006/relationships" w:type="default" r:id="R6143fa67534742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AJR EIENDOM AS   ·   Org.nr 996 521 990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496cfb534d430b" /><Relationship Type="http://schemas.openxmlformats.org/officeDocument/2006/relationships/footer" Target="/word/footer1.xml" Id="R6143fa675347429c" /></Relationships>
</file>