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867eb108c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3eeaf87044b8e"/>
      <w:footerReference xmlns:r="http://schemas.openxmlformats.org/officeDocument/2006/relationships" w:type="default" r:id="R0a3cc60bec9f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3eeaf87044b8e" /><Relationship Type="http://schemas.openxmlformats.org/officeDocument/2006/relationships/footer" Target="/word/footer1.xml" Id="R0a3cc60bec9f429e" /></Relationships>
</file>