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572186b66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UNI-FORM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6939ea063e674b74"/>
      <w:footerReference xmlns:r="http://schemas.openxmlformats.org/officeDocument/2006/relationships" w:type="default" r:id="Re6462ddf30b7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9ea063e674b74" /><Relationship Type="http://schemas.openxmlformats.org/officeDocument/2006/relationships/footer" Target="/word/footer1.xml" Id="Re6462ddf30b74438" /></Relationships>
</file>