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f63a39001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USKEDAL IDRETTSLAG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f382496730a34d74"/>
      <w:footerReference xmlns:r="http://schemas.openxmlformats.org/officeDocument/2006/relationships" w:type="default" r:id="Rd257bbf48fca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2496730a34d74" /><Relationship Type="http://schemas.openxmlformats.org/officeDocument/2006/relationships/footer" Target="/word/footer1.xml" Id="Rd257bbf48fca40a3" /></Relationships>
</file>