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3da0bd0be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701d7bf7a4b7e"/>
      <w:footerReference xmlns:r="http://schemas.openxmlformats.org/officeDocument/2006/relationships" w:type="default" r:id="Rf7aa51a65e91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701d7bf7a4b7e" /><Relationship Type="http://schemas.openxmlformats.org/officeDocument/2006/relationships/footer" Target="/word/footer1.xml" Id="Rf7aa51a65e9143dc" /></Relationships>
</file>