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be6030f8349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64c75313fab341e5"/>
      <w:footerReference xmlns:r="http://schemas.openxmlformats.org/officeDocument/2006/relationships" w:type="default" r:id="Rf5d22ff5f3a5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75313fab341e5" /><Relationship Type="http://schemas.openxmlformats.org/officeDocument/2006/relationships/footer" Target="/word/footer1.xml" Id="Rf5d22ff5f3a54735" /></Relationships>
</file>