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c59d22902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f5c98174d5934d52"/>
      <w:footerReference xmlns:r="http://schemas.openxmlformats.org/officeDocument/2006/relationships" w:type="default" r:id="Raaf3762a05f2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98174d5934d52" /><Relationship Type="http://schemas.openxmlformats.org/officeDocument/2006/relationships/footer" Target="/word/footer1.xml" Id="Raaf3762a05f24ad3" /></Relationships>
</file>