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89145fadf4f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fcb6cae3d5e14a30"/>
      <w:footerReference xmlns:r="http://schemas.openxmlformats.org/officeDocument/2006/relationships" w:type="default" r:id="Rfefb86a40f71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6cae3d5e14a30" /><Relationship Type="http://schemas.openxmlformats.org/officeDocument/2006/relationships/footer" Target="/word/footer1.xml" Id="Rfefb86a40f71487b" /></Relationships>
</file>