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32e050fb54a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GRABBEN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GRABBEN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7dc93a55c34ab7"/>
      <w:footerReference xmlns:r="http://schemas.openxmlformats.org/officeDocument/2006/relationships" w:type="default" r:id="Rf056277a28fd48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GRABBEN AS   ·   Org.nr 990 768 331   ·   Vassvikveien   ·   4308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GRABBEN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7dc93a55c34ab7" /><Relationship Type="http://schemas.openxmlformats.org/officeDocument/2006/relationships/footer" Target="/word/footer1.xml" Id="Rf056277a28fd4840" /></Relationships>
</file>