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4b16ad516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FEVANG RØR &amp; MONTERING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f261e1cabc284e8b"/>
      <w:footerReference xmlns:r="http://schemas.openxmlformats.org/officeDocument/2006/relationships" w:type="default" r:id="R5371f61de7df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1e1cabc284e8b" /><Relationship Type="http://schemas.openxmlformats.org/officeDocument/2006/relationships/footer" Target="/word/footer1.xml" Id="R5371f61de7df4a12" /></Relationships>
</file>