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388d957d84f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2d205c67b78a42ec"/>
      <w:footerReference xmlns:r="http://schemas.openxmlformats.org/officeDocument/2006/relationships" w:type="default" r:id="R270c7e8e177d4f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205c67b78a42ec" /><Relationship Type="http://schemas.openxmlformats.org/officeDocument/2006/relationships/footer" Target="/word/footer1.xml" Id="R270c7e8e177d4fdd" /></Relationships>
</file>