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61b29ad36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EVOLUTION SOFTWARE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964cb6b60c62429e"/>
      <w:footerReference xmlns:r="http://schemas.openxmlformats.org/officeDocument/2006/relationships" w:type="default" r:id="Rafab354052f2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cb6b60c62429e" /><Relationship Type="http://schemas.openxmlformats.org/officeDocument/2006/relationships/footer" Target="/word/footer1.xml" Id="Rafab354052f2431f" /></Relationships>
</file>