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6fbf93933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2d79efd8440f9"/>
      <w:footerReference xmlns:r="http://schemas.openxmlformats.org/officeDocument/2006/relationships" w:type="default" r:id="R2905e2c52dc7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2d79efd8440f9" /><Relationship Type="http://schemas.openxmlformats.org/officeDocument/2006/relationships/footer" Target="/word/footer1.xml" Id="R2905e2c52dc74a32" /></Relationships>
</file>