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ac9da20ce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89adb112f405e"/>
      <w:footerReference xmlns:r="http://schemas.openxmlformats.org/officeDocument/2006/relationships" w:type="default" r:id="R138fcf16bf75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89adb112f405e" /><Relationship Type="http://schemas.openxmlformats.org/officeDocument/2006/relationships/footer" Target="/word/footer1.xml" Id="R138fcf16bf754548" /></Relationships>
</file>