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9711e8d4c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1e64efe9f964bc3"/>
      <w:footerReference xmlns:r="http://schemas.openxmlformats.org/officeDocument/2006/relationships" w:type="default" r:id="R928b591415f1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64efe9f964bc3" /><Relationship Type="http://schemas.openxmlformats.org/officeDocument/2006/relationships/footer" Target="/word/footer1.xml" Id="R928b591415f14cee" /></Relationships>
</file>