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b50a347b7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GEHITO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GEHITO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98c8c857fc4a81"/>
      <w:footerReference xmlns:r="http://schemas.openxmlformats.org/officeDocument/2006/relationships" w:type="default" r:id="Rbfe8d77f39e3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8c8c857fc4a81" /><Relationship Type="http://schemas.openxmlformats.org/officeDocument/2006/relationships/footer" Target="/word/footer1.xml" Id="Rbfe8d77f39e34a31" /></Relationships>
</file>