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04c4e0e77842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PETORS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Hommelvik,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5007fa6225fa401f"/>
      <w:footerReference xmlns:r="http://schemas.openxmlformats.org/officeDocument/2006/relationships" w:type="default" r:id="Rfd99f915643b4e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07fa6225fa401f" /><Relationship Type="http://schemas.openxmlformats.org/officeDocument/2006/relationships/footer" Target="/word/footer1.xml" Id="Rfd99f915643b4ee3" /></Relationships>
</file>