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8402f3e79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EIDSMO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EIDSMO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4b160d36641a9"/>
      <w:footerReference xmlns:r="http://schemas.openxmlformats.org/officeDocument/2006/relationships" w:type="default" r:id="R32aa820f9ea3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4b160d36641a9" /><Relationship Type="http://schemas.openxmlformats.org/officeDocument/2006/relationships/footer" Target="/word/footer1.xml" Id="R32aa820f9ea348ba" /></Relationships>
</file>