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88c855d86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e98898ec43574e9b"/>
      <w:footerReference xmlns:r="http://schemas.openxmlformats.org/officeDocument/2006/relationships" w:type="default" r:id="R1238f8b90d52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898ec43574e9b" /><Relationship Type="http://schemas.openxmlformats.org/officeDocument/2006/relationships/footer" Target="/word/footer1.xml" Id="R1238f8b90d5245c1" /></Relationships>
</file>