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519f93b8a45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KÅSHAGEN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30d01450e5b64293"/>
      <w:footerReference xmlns:r="http://schemas.openxmlformats.org/officeDocument/2006/relationships" w:type="default" r:id="R3044d8c32249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d01450e5b64293" /><Relationship Type="http://schemas.openxmlformats.org/officeDocument/2006/relationships/footer" Target="/word/footer1.xml" Id="R3044d8c3224943fd" /></Relationships>
</file>