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ed52a697a47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KÅSHAGEN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KÅSHAGEN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6b37b2d2964ea0"/>
      <w:footerReference xmlns:r="http://schemas.openxmlformats.org/officeDocument/2006/relationships" w:type="default" r:id="R98928c573876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b37b2d2964ea0" /><Relationship Type="http://schemas.openxmlformats.org/officeDocument/2006/relationships/footer" Target="/word/footer1.xml" Id="R98928c5738764c67" /></Relationships>
</file>