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4d364ca2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8821d7f114624"/>
      <w:footerReference xmlns:r="http://schemas.openxmlformats.org/officeDocument/2006/relationships" w:type="default" r:id="Ra2172f94156d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8821d7f114624" /><Relationship Type="http://schemas.openxmlformats.org/officeDocument/2006/relationships/footer" Target="/word/footer1.xml" Id="Ra2172f94156d4e60" /></Relationships>
</file>