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15e785e5140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64b8885de7c4aa9"/>
      <w:footerReference xmlns:r="http://schemas.openxmlformats.org/officeDocument/2006/relationships" w:type="default" r:id="R32ec775d7359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4b8885de7c4aa9" /><Relationship Type="http://schemas.openxmlformats.org/officeDocument/2006/relationships/footer" Target="/word/footer1.xml" Id="R32ec775d73594fe1" /></Relationships>
</file>