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a9cbdf86e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SVEICON AS</w:t>
      </w:r>
    </w:p>
    <w:sectPr>
      <w:headerReference xmlns:r="http://schemas.openxmlformats.org/officeDocument/2006/relationships" w:type="default" r:id="R22ef818e00524b4a"/>
      <w:footerReference xmlns:r="http://schemas.openxmlformats.org/officeDocument/2006/relationships" w:type="default" r:id="R00c9200be2ac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SVEICON AS   ·   Org.nr 988 870 021   ·   Bernt Knudsens vei 54B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f818e00524b4a" /><Relationship Type="http://schemas.openxmlformats.org/officeDocument/2006/relationships/footer" Target="/word/footer1.xml" Id="R00c9200be2ac4caf" /></Relationships>
</file>