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2e5a7e1c94d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REE GÅRD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790abdc5ff5f494a"/>
      <w:footerReference xmlns:r="http://schemas.openxmlformats.org/officeDocument/2006/relationships" w:type="default" r:id="R35d930207ff1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abdc5ff5f494a" /><Relationship Type="http://schemas.openxmlformats.org/officeDocument/2006/relationships/footer" Target="/word/footer1.xml" Id="R35d930207ff148ef" /></Relationships>
</file>