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ab1c303300495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BEDRE OPPVEKST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BEDRE OPPVEKST AS</w:t>
      </w:r>
    </w:p>
    <w:sectPr>
      <w:headerReference xmlns:r="http://schemas.openxmlformats.org/officeDocument/2006/relationships" w:type="default" r:id="R40a9daa1a3184f97"/>
      <w:footerReference xmlns:r="http://schemas.openxmlformats.org/officeDocument/2006/relationships" w:type="default" r:id="Rbe9456c62f8847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BEDRE OPPVEKST AS   ·   Org.nr 987 978 708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BEDRE OPPVEKST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a9daa1a3184f97" /><Relationship Type="http://schemas.openxmlformats.org/officeDocument/2006/relationships/footer" Target="/word/footer1.xml" Id="Rbe9456c62f88478b" /></Relationships>
</file>