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d9561b79f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805e197fa4698"/>
      <w:footerReference xmlns:r="http://schemas.openxmlformats.org/officeDocument/2006/relationships" w:type="default" r:id="R3810c0fc7ebc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805e197fa4698" /><Relationship Type="http://schemas.openxmlformats.org/officeDocument/2006/relationships/footer" Target="/word/footer1.xml" Id="R3810c0fc7ebc4ca6" /></Relationships>
</file>