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23384b01449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 LYSE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7aff6c7aa77147a6"/>
      <w:footerReference xmlns:r="http://schemas.openxmlformats.org/officeDocument/2006/relationships" w:type="default" r:id="R2a889dbc69bf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f6c7aa77147a6" /><Relationship Type="http://schemas.openxmlformats.org/officeDocument/2006/relationships/footer" Target="/word/footer1.xml" Id="R2a889dbc69bf4538" /></Relationships>
</file>