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748913e1c54b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ANTALYA TYRKISK &amp; INDONESISK MAT AS.</w:t>
      </w:r>
    </w:p>
    <w:sectPr>
      <w:headerReference xmlns:r="http://schemas.openxmlformats.org/officeDocument/2006/relationships" w:type="default" r:id="Rab1f2788cf5d4c23"/>
      <w:footerReference xmlns:r="http://schemas.openxmlformats.org/officeDocument/2006/relationships" w:type="default" r:id="R9a139dac1e2b41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1f2788cf5d4c23" /><Relationship Type="http://schemas.openxmlformats.org/officeDocument/2006/relationships/footer" Target="/word/footer1.xml" Id="R9a139dac1e2b41aa" /></Relationships>
</file>