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91978b0cb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NORIPTEL AS, org.nr 987 434 708,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27a108afca3a4fc1"/>
      <w:footerReference xmlns:r="http://schemas.openxmlformats.org/officeDocument/2006/relationships" w:type="default" r:id="R0f1f48ab2967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108afca3a4fc1" /><Relationship Type="http://schemas.openxmlformats.org/officeDocument/2006/relationships/footer" Target="/word/footer1.xml" Id="R0f1f48ab29674e33" /></Relationships>
</file>