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db129dea64c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BEROMA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Manstad,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BEROMA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b46d971e9a45c1"/>
      <w:footerReference xmlns:r="http://schemas.openxmlformats.org/officeDocument/2006/relationships" w:type="default" r:id="R0ef9da7066f7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46d971e9a45c1" /><Relationship Type="http://schemas.openxmlformats.org/officeDocument/2006/relationships/footer" Target="/word/footer1.xml" Id="R0ef9da7066f745f1" /></Relationships>
</file>