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253db2db047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PRICEWATERHOUSECOOPERS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PRICEWATERHOUSECOOPERS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4f3c3f75c947a9"/>
      <w:footerReference xmlns:r="http://schemas.openxmlformats.org/officeDocument/2006/relationships" w:type="default" r:id="Rfc6bf108886a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4f3c3f75c947a9" /><Relationship Type="http://schemas.openxmlformats.org/officeDocument/2006/relationships/footer" Target="/word/footer1.xml" Id="Rfc6bf108886a4c84" /></Relationships>
</file>