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d59666f0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db2c58fcb45d0"/>
      <w:footerReference xmlns:r="http://schemas.openxmlformats.org/officeDocument/2006/relationships" w:type="default" r:id="R5be26c425fb1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AS   ·   Org.nr 986 941 266   ·   Tollbugata 6   ·   0152 OSLO   ·   jakob@bangbang.no   ·   www.a-dep.com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db2c58fcb45d0" /><Relationship Type="http://schemas.openxmlformats.org/officeDocument/2006/relationships/footer" Target="/word/footer1.xml" Id="R5be26c425fb14d76" /></Relationships>
</file>