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aa165fb7ba41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MUSHOM INVEST AS, org.nr 986 294 708,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ae3e2e1e5ecf4f46"/>
      <w:footerReference xmlns:r="http://schemas.openxmlformats.org/officeDocument/2006/relationships" w:type="default" r:id="R4d0fa94703e042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3e2e1e5ecf4f46" /><Relationship Type="http://schemas.openxmlformats.org/officeDocument/2006/relationships/footer" Target="/word/footer1.xml" Id="R4d0fa94703e04221" /></Relationships>
</file>