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ceb2d5208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c2e4ffdc7424fbe"/>
      <w:footerReference xmlns:r="http://schemas.openxmlformats.org/officeDocument/2006/relationships" w:type="default" r:id="R7a7efc9cabed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e4ffdc7424fbe" /><Relationship Type="http://schemas.openxmlformats.org/officeDocument/2006/relationships/footer" Target="/word/footer1.xml" Id="R7a7efc9cabed4dd1" /></Relationships>
</file>