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e9f1d99984d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99dd111e78a34dfa"/>
      <w:footerReference xmlns:r="http://schemas.openxmlformats.org/officeDocument/2006/relationships" w:type="default" r:id="Rac145d3d0a42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d111e78a34dfa" /><Relationship Type="http://schemas.openxmlformats.org/officeDocument/2006/relationships/footer" Target="/word/footer1.xml" Id="Rac145d3d0a4244c1" /></Relationships>
</file>