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002e949e4a40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BRIMMEN QUARRY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BRIMMEN QUARRY AS</w:t>
      </w:r>
    </w:p>
    <w:sectPr>
      <w:headerReference xmlns:r="http://schemas.openxmlformats.org/officeDocument/2006/relationships" w:type="default" r:id="Ra734fe2747734684"/>
      <w:footerReference xmlns:r="http://schemas.openxmlformats.org/officeDocument/2006/relationships" w:type="default" r:id="Rba03b7952ffc4c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BRIMMEN QUARRY AS   ·   Org.nr 984 953 607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BRIMMEN QUARRY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34fe2747734684" /><Relationship Type="http://schemas.openxmlformats.org/officeDocument/2006/relationships/footer" Target="/word/footer1.xml" Id="Rba03b7952ffc4c6e" /></Relationships>
</file>