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bd9ff4599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a8c5d7eaa4bdc"/>
      <w:footerReference xmlns:r="http://schemas.openxmlformats.org/officeDocument/2006/relationships" w:type="default" r:id="Rcfec324255bf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a8c5d7eaa4bdc" /><Relationship Type="http://schemas.openxmlformats.org/officeDocument/2006/relationships/footer" Target="/word/footer1.xml" Id="Rcfec324255bf4870" /></Relationships>
</file>