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5817408da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 AS.</w:t>
      </w:r>
    </w:p>
    <w:sectPr>
      <w:headerReference xmlns:r="http://schemas.openxmlformats.org/officeDocument/2006/relationships" w:type="default" r:id="R6e202e2bb9ea49c3"/>
      <w:footerReference xmlns:r="http://schemas.openxmlformats.org/officeDocument/2006/relationships" w:type="default" r:id="R1969855c33b1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02e2bb9ea49c3" /><Relationship Type="http://schemas.openxmlformats.org/officeDocument/2006/relationships/footer" Target="/word/footer1.xml" Id="R1969855c33b14cf8" /></Relationships>
</file>