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67a442cf0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14f8a17d9944d6"/>
      <w:footerReference xmlns:r="http://schemas.openxmlformats.org/officeDocument/2006/relationships" w:type="default" r:id="R6a44f25d9b00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4f8a17d9944d6" /><Relationship Type="http://schemas.openxmlformats.org/officeDocument/2006/relationships/footer" Target="/word/footer1.xml" Id="R6a44f25d9b004141" /></Relationships>
</file>