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890d1926d4c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09f54f2fad8b4da9"/>
      <w:footerReference xmlns:r="http://schemas.openxmlformats.org/officeDocument/2006/relationships" w:type="default" r:id="Rfb02260b5e69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54f2fad8b4da9" /><Relationship Type="http://schemas.openxmlformats.org/officeDocument/2006/relationships/footer" Target="/word/footer1.xml" Id="Rfb02260b5e69415f" /></Relationships>
</file>