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642606a2e44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b3ada47cea044d85"/>
      <w:footerReference xmlns:r="http://schemas.openxmlformats.org/officeDocument/2006/relationships" w:type="default" r:id="Rbc9a1158a828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da47cea044d85" /><Relationship Type="http://schemas.openxmlformats.org/officeDocument/2006/relationships/footer" Target="/word/footer1.xml" Id="Rbc9a1158a8284384" /></Relationships>
</file>