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e5bb75557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ALTI FUTURA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ALTI FUTURA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9f3df55a346fe"/>
      <w:footerReference xmlns:r="http://schemas.openxmlformats.org/officeDocument/2006/relationships" w:type="default" r:id="R9f6cb3404f2c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ALTI FUTURA AS   ·   Org.nr 983 485 618   ·   Øravegen 4   ·   6650 SURNADAL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ALTI FUTURA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9f3df55a346fe" /><Relationship Type="http://schemas.openxmlformats.org/officeDocument/2006/relationships/footer" Target="/word/footer1.xml" Id="R9f6cb3404f2c4b1c" /></Relationships>
</file>